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586773">
      <w:pPr>
        <w:pStyle w:val="2"/>
        <w:ind w:left="0" w:leftChars="0" w:firstLine="0" w:firstLineChars="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附件2：</w:t>
      </w:r>
    </w:p>
    <w:p w14:paraId="3058988D"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0"/>
          <w:szCs w:val="30"/>
          <w:lang w:val="en-US" w:eastAsia="zh-CN"/>
        </w:rPr>
        <w:t>南京晓庄学院大屏、音响、灯光等设备</w:t>
      </w:r>
    </w:p>
    <w:p w14:paraId="7FBBA219"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0"/>
          <w:szCs w:val="30"/>
          <w:lang w:val="en-US" w:eastAsia="zh-CN"/>
        </w:rPr>
        <w:t>租赁服务项目结算表</w:t>
      </w:r>
    </w:p>
    <w:p w14:paraId="04E1EB0E">
      <w:pPr>
        <w:tabs>
          <w:tab w:val="left" w:pos="3780"/>
        </w:tabs>
        <w:spacing w:line="400" w:lineRule="exact"/>
        <w:jc w:val="left"/>
        <w:rPr>
          <w:rFonts w:hint="eastAsia" w:ascii="仿宋" w:hAnsi="仿宋" w:eastAsia="仿宋" w:cs="仿宋"/>
          <w:b/>
          <w:bCs w:val="0"/>
          <w:sz w:val="24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4"/>
          <w:lang w:val="en-US" w:eastAsia="zh-CN"/>
        </w:rPr>
        <w:t>项目</w:t>
      </w:r>
      <w:r>
        <w:rPr>
          <w:rFonts w:hint="eastAsia" w:ascii="仿宋" w:hAnsi="仿宋" w:eastAsia="仿宋" w:cs="仿宋"/>
          <w:b/>
          <w:bCs w:val="0"/>
          <w:sz w:val="24"/>
        </w:rPr>
        <w:t>承办单位</w:t>
      </w:r>
      <w:r>
        <w:rPr>
          <w:rFonts w:hint="eastAsia" w:ascii="仿宋" w:hAnsi="仿宋" w:eastAsia="仿宋" w:cs="仿宋"/>
          <w:b/>
          <w:bCs w:val="0"/>
          <w:sz w:val="24"/>
          <w:lang w:eastAsia="zh-CN"/>
        </w:rPr>
        <w:t>（</w:t>
      </w:r>
      <w:r>
        <w:rPr>
          <w:rFonts w:hint="eastAsia" w:ascii="仿宋" w:hAnsi="仿宋" w:eastAsia="仿宋" w:cs="仿宋"/>
          <w:b/>
          <w:bCs w:val="0"/>
          <w:sz w:val="24"/>
          <w:lang w:val="en-US" w:eastAsia="zh-CN"/>
        </w:rPr>
        <w:t>盖章</w:t>
      </w:r>
      <w:r>
        <w:rPr>
          <w:rFonts w:hint="eastAsia" w:ascii="仿宋" w:hAnsi="仿宋" w:eastAsia="仿宋" w:cs="仿宋"/>
          <w:b/>
          <w:bCs w:val="0"/>
          <w:sz w:val="24"/>
          <w:lang w:eastAsia="zh-CN"/>
        </w:rPr>
        <w:t>）</w:t>
      </w:r>
      <w:r>
        <w:rPr>
          <w:rFonts w:hint="eastAsia" w:ascii="仿宋" w:hAnsi="仿宋" w:eastAsia="仿宋" w:cs="仿宋"/>
          <w:b/>
          <w:bCs w:val="0"/>
          <w:sz w:val="24"/>
        </w:rPr>
        <w:t xml:space="preserve">：                   </w:t>
      </w:r>
      <w:r>
        <w:rPr>
          <w:rFonts w:hint="eastAsia" w:ascii="仿宋" w:hAnsi="仿宋" w:eastAsia="仿宋" w:cs="仿宋"/>
          <w:b/>
          <w:bCs w:val="0"/>
          <w:sz w:val="24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 w:val="0"/>
          <w:sz w:val="24"/>
        </w:rPr>
        <w:t>时间：</w:t>
      </w:r>
      <w:r>
        <w:rPr>
          <w:rFonts w:hint="eastAsia" w:ascii="仿宋" w:hAnsi="仿宋" w:eastAsia="仿宋" w:cs="仿宋"/>
          <w:b/>
          <w:bCs w:val="0"/>
          <w:sz w:val="24"/>
          <w:lang w:val="en-US" w:eastAsia="zh-CN"/>
        </w:rPr>
        <w:t xml:space="preserve">    年    月    日</w:t>
      </w:r>
    </w:p>
    <w:tbl>
      <w:tblPr>
        <w:tblStyle w:val="3"/>
        <w:tblW w:w="83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8"/>
        <w:gridCol w:w="1696"/>
        <w:gridCol w:w="1696"/>
        <w:gridCol w:w="1696"/>
        <w:gridCol w:w="1697"/>
      </w:tblGrid>
      <w:tr w14:paraId="27B13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598" w:type="dxa"/>
            <w:noWrap w:val="0"/>
            <w:vAlign w:val="center"/>
          </w:tcPr>
          <w:p w14:paraId="45075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lang w:val="en-US" w:eastAsia="zh-CN"/>
              </w:rPr>
              <w:t>活动内容</w:t>
            </w:r>
          </w:p>
        </w:tc>
        <w:tc>
          <w:tcPr>
            <w:tcW w:w="6785" w:type="dxa"/>
            <w:gridSpan w:val="4"/>
            <w:noWrap w:val="0"/>
            <w:vAlign w:val="center"/>
          </w:tcPr>
          <w:p w14:paraId="0EF25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24"/>
                <w:lang w:val="en-US" w:eastAsia="zh-CN"/>
              </w:rPr>
            </w:pPr>
          </w:p>
        </w:tc>
      </w:tr>
      <w:tr w14:paraId="299A4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598" w:type="dxa"/>
            <w:noWrap w:val="0"/>
            <w:vAlign w:val="center"/>
          </w:tcPr>
          <w:p w14:paraId="68212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lang w:val="en-US" w:eastAsia="zh-CN"/>
              </w:rPr>
              <w:t>供货商</w:t>
            </w:r>
          </w:p>
        </w:tc>
        <w:tc>
          <w:tcPr>
            <w:tcW w:w="6785" w:type="dxa"/>
            <w:gridSpan w:val="4"/>
            <w:noWrap w:val="0"/>
            <w:vAlign w:val="center"/>
          </w:tcPr>
          <w:p w14:paraId="6D02B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/>
                <w:sz w:val="24"/>
                <w:lang w:val="en-US" w:eastAsia="zh-CN"/>
              </w:rPr>
            </w:pPr>
            <w:bookmarkStart w:id="0" w:name="_GoBack"/>
            <w:bookmarkEnd w:id="0"/>
          </w:p>
        </w:tc>
      </w:tr>
      <w:tr w14:paraId="7CB51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exact"/>
          <w:jc w:val="center"/>
        </w:trPr>
        <w:tc>
          <w:tcPr>
            <w:tcW w:w="1598" w:type="dxa"/>
            <w:noWrap w:val="0"/>
            <w:vAlign w:val="center"/>
          </w:tcPr>
          <w:p w14:paraId="6EFEF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lang w:val="en-US" w:eastAsia="zh-CN"/>
              </w:rPr>
              <w:t>项目经办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</w:rPr>
              <w:t>人</w:t>
            </w:r>
          </w:p>
        </w:tc>
        <w:tc>
          <w:tcPr>
            <w:tcW w:w="1696" w:type="dxa"/>
            <w:noWrap w:val="0"/>
            <w:vAlign w:val="center"/>
          </w:tcPr>
          <w:p w14:paraId="48F4A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</w:rPr>
              <w:t>姓    名</w:t>
            </w:r>
          </w:p>
        </w:tc>
        <w:tc>
          <w:tcPr>
            <w:tcW w:w="1696" w:type="dxa"/>
            <w:noWrap w:val="0"/>
            <w:vAlign w:val="center"/>
          </w:tcPr>
          <w:p w14:paraId="4744E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24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1A287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</w:rPr>
              <w:t>联系电话</w:t>
            </w:r>
          </w:p>
        </w:tc>
        <w:tc>
          <w:tcPr>
            <w:tcW w:w="1697" w:type="dxa"/>
            <w:noWrap w:val="0"/>
            <w:vAlign w:val="center"/>
          </w:tcPr>
          <w:p w14:paraId="23FBF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24"/>
              </w:rPr>
            </w:pPr>
          </w:p>
        </w:tc>
      </w:tr>
      <w:tr w14:paraId="2C74F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598" w:type="dxa"/>
            <w:vMerge w:val="restart"/>
            <w:noWrap w:val="0"/>
            <w:vAlign w:val="center"/>
          </w:tcPr>
          <w:p w14:paraId="4BA7D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lang w:val="en-US" w:eastAsia="zh-CN"/>
              </w:rPr>
              <w:t>服务项目</w:t>
            </w:r>
          </w:p>
          <w:p w14:paraId="2769E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lang w:val="en-US" w:eastAsia="zh-CN"/>
              </w:rPr>
              <w:t>结算清单</w:t>
            </w:r>
          </w:p>
          <w:p w14:paraId="44C68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sz w:val="24"/>
                <w:lang w:val="en-US" w:eastAsia="zh-CN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6EF2C570"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项目</w:t>
            </w:r>
          </w:p>
        </w:tc>
        <w:tc>
          <w:tcPr>
            <w:tcW w:w="1696" w:type="dxa"/>
            <w:noWrap w:val="0"/>
            <w:vAlign w:val="center"/>
          </w:tcPr>
          <w:p w14:paraId="008C08DD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数量</w:t>
            </w:r>
          </w:p>
        </w:tc>
        <w:tc>
          <w:tcPr>
            <w:tcW w:w="1696" w:type="dxa"/>
            <w:noWrap w:val="0"/>
            <w:vAlign w:val="center"/>
          </w:tcPr>
          <w:p w14:paraId="3AF1A23E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单价</w:t>
            </w:r>
          </w:p>
        </w:tc>
        <w:tc>
          <w:tcPr>
            <w:tcW w:w="1697" w:type="dxa"/>
            <w:noWrap w:val="0"/>
            <w:vAlign w:val="center"/>
          </w:tcPr>
          <w:p w14:paraId="293AC58F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总价</w:t>
            </w:r>
          </w:p>
        </w:tc>
      </w:tr>
      <w:tr w14:paraId="03F72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598" w:type="dxa"/>
            <w:vMerge w:val="continue"/>
            <w:noWrap w:val="0"/>
            <w:vAlign w:val="center"/>
          </w:tcPr>
          <w:p w14:paraId="09102D8E">
            <w:pPr>
              <w:pStyle w:val="2"/>
            </w:pPr>
          </w:p>
        </w:tc>
        <w:tc>
          <w:tcPr>
            <w:tcW w:w="1696" w:type="dxa"/>
            <w:noWrap w:val="0"/>
            <w:vAlign w:val="center"/>
          </w:tcPr>
          <w:p w14:paraId="352DB4B5"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70EAF113"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400ADBFB"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75B7900A"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2711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598" w:type="dxa"/>
            <w:vMerge w:val="continue"/>
            <w:noWrap w:val="0"/>
            <w:vAlign w:val="center"/>
          </w:tcPr>
          <w:p w14:paraId="42618103">
            <w:pPr>
              <w:pStyle w:val="2"/>
              <w:rPr>
                <w:rFonts w:hint="eastAsia"/>
                <w:lang w:val="en-US" w:eastAsia="zh-CN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51DC5BED"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7444D1AF"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48A90D25"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19F36B8F"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5F2E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598" w:type="dxa"/>
            <w:vMerge w:val="continue"/>
            <w:noWrap w:val="0"/>
            <w:vAlign w:val="center"/>
          </w:tcPr>
          <w:p w14:paraId="6350AB7A">
            <w:pPr>
              <w:pStyle w:val="2"/>
              <w:rPr>
                <w:rFonts w:hint="eastAsia"/>
                <w:lang w:val="en-US" w:eastAsia="zh-CN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0D7A9CB2"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4B5F2958"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45BE36BB"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6DD28EF6"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7D53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598" w:type="dxa"/>
            <w:vMerge w:val="continue"/>
            <w:noWrap w:val="0"/>
            <w:vAlign w:val="center"/>
          </w:tcPr>
          <w:p w14:paraId="71021E7D">
            <w:pPr>
              <w:pStyle w:val="2"/>
              <w:rPr>
                <w:rFonts w:hint="eastAsia"/>
                <w:lang w:val="en-US" w:eastAsia="zh-CN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4D880C2F"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151F12BA"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73F21DAF"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196B8067"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FE56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598" w:type="dxa"/>
            <w:vMerge w:val="continue"/>
            <w:noWrap w:val="0"/>
            <w:vAlign w:val="center"/>
          </w:tcPr>
          <w:p w14:paraId="0A1E8303">
            <w:pPr>
              <w:pStyle w:val="2"/>
              <w:rPr>
                <w:rFonts w:hint="eastAsia"/>
                <w:lang w:val="en-US" w:eastAsia="zh-CN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25E0F4AB">
            <w:pPr>
              <w:pStyle w:val="2"/>
              <w:ind w:left="0" w:leftChars="0" w:firstLine="0" w:firstLineChars="0"/>
              <w:jc w:val="both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50C15ABD">
            <w:pPr>
              <w:pStyle w:val="2"/>
              <w:ind w:left="0" w:leftChars="0" w:firstLine="0" w:firstLineChars="0"/>
              <w:jc w:val="both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7EAEFF4B">
            <w:pPr>
              <w:pStyle w:val="2"/>
              <w:ind w:left="0" w:leftChars="0" w:firstLine="0" w:firstLineChars="0"/>
              <w:jc w:val="both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417D11A7">
            <w:pPr>
              <w:pStyle w:val="2"/>
              <w:ind w:left="0" w:leftChars="0" w:firstLine="0" w:firstLineChars="0"/>
              <w:jc w:val="both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9DAE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598" w:type="dxa"/>
            <w:vMerge w:val="continue"/>
            <w:noWrap w:val="0"/>
            <w:vAlign w:val="center"/>
          </w:tcPr>
          <w:p w14:paraId="206FB51D">
            <w:pPr>
              <w:pStyle w:val="2"/>
              <w:rPr>
                <w:rFonts w:hint="eastAsia"/>
                <w:lang w:val="en-US" w:eastAsia="zh-CN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253ADB42">
            <w:pPr>
              <w:pStyle w:val="2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0CE3CB89">
            <w:pPr>
              <w:pStyle w:val="2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55EBC3FA">
            <w:pPr>
              <w:pStyle w:val="2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01C50989">
            <w:pPr>
              <w:pStyle w:val="2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91A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598" w:type="dxa"/>
            <w:vMerge w:val="continue"/>
            <w:noWrap w:val="0"/>
            <w:vAlign w:val="center"/>
          </w:tcPr>
          <w:p w14:paraId="3DC6DB37">
            <w:pPr>
              <w:pStyle w:val="2"/>
              <w:rPr>
                <w:rFonts w:hint="eastAsia"/>
                <w:lang w:val="en-US" w:eastAsia="zh-CN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7C5CDCDC">
            <w:pPr>
              <w:pStyle w:val="2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467966F3">
            <w:pPr>
              <w:pStyle w:val="2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185092A2">
            <w:pPr>
              <w:pStyle w:val="2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02B8589D">
            <w:pPr>
              <w:pStyle w:val="2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B405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598" w:type="dxa"/>
            <w:vMerge w:val="continue"/>
            <w:noWrap w:val="0"/>
            <w:vAlign w:val="center"/>
          </w:tcPr>
          <w:p w14:paraId="018DAE11">
            <w:pPr>
              <w:pStyle w:val="2"/>
              <w:rPr>
                <w:rFonts w:hint="eastAsia"/>
                <w:lang w:val="en-US" w:eastAsia="zh-CN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508FDF78">
            <w:pPr>
              <w:pStyle w:val="2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08348801">
            <w:pPr>
              <w:pStyle w:val="2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17A8C10B">
            <w:pPr>
              <w:pStyle w:val="2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1CD2B10F">
            <w:pPr>
              <w:pStyle w:val="2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7301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598" w:type="dxa"/>
            <w:vMerge w:val="continue"/>
            <w:noWrap w:val="0"/>
            <w:vAlign w:val="center"/>
          </w:tcPr>
          <w:p w14:paraId="428FDAAF">
            <w:pPr>
              <w:pStyle w:val="2"/>
              <w:rPr>
                <w:rFonts w:hint="eastAsia"/>
                <w:lang w:val="en-US" w:eastAsia="zh-CN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1BD92F93">
            <w:pPr>
              <w:pStyle w:val="2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67051A0E">
            <w:pPr>
              <w:pStyle w:val="2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006F8FC9">
            <w:pPr>
              <w:pStyle w:val="2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6E8A10D4">
            <w:pPr>
              <w:pStyle w:val="2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AF68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98" w:type="dxa"/>
            <w:vMerge w:val="continue"/>
            <w:noWrap w:val="0"/>
            <w:vAlign w:val="center"/>
          </w:tcPr>
          <w:p w14:paraId="3EC4C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sz w:val="24"/>
                <w:lang w:val="en-US" w:eastAsia="zh-CN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1F458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lang w:val="en-US" w:eastAsia="zh-CN"/>
              </w:rPr>
              <w:t>结算总额</w:t>
            </w:r>
          </w:p>
        </w:tc>
        <w:tc>
          <w:tcPr>
            <w:tcW w:w="5089" w:type="dxa"/>
            <w:gridSpan w:val="3"/>
            <w:noWrap w:val="0"/>
            <w:vAlign w:val="center"/>
          </w:tcPr>
          <w:p w14:paraId="1A4CC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lang w:val="en-US" w:eastAsia="zh-CN"/>
              </w:rPr>
              <w:t xml:space="preserve">         （          元整）</w:t>
            </w:r>
          </w:p>
        </w:tc>
      </w:tr>
      <w:tr w14:paraId="1B6C8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1598" w:type="dxa"/>
            <w:noWrap w:val="0"/>
            <w:vAlign w:val="center"/>
          </w:tcPr>
          <w:p w14:paraId="11D75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</w:rPr>
              <w:t>承办</w:t>
            </w:r>
          </w:p>
          <w:p w14:paraId="75178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</w:rPr>
              <w:t>单位意见</w:t>
            </w:r>
          </w:p>
        </w:tc>
        <w:tc>
          <w:tcPr>
            <w:tcW w:w="6785" w:type="dxa"/>
            <w:gridSpan w:val="4"/>
            <w:noWrap w:val="0"/>
            <w:vAlign w:val="top"/>
          </w:tcPr>
          <w:p w14:paraId="601781AC">
            <w:pPr>
              <w:jc w:val="left"/>
              <w:rPr>
                <w:rFonts w:hint="default" w:ascii="仿宋" w:hAnsi="仿宋" w:eastAsia="仿宋" w:cs="仿宋"/>
                <w:b w:val="0"/>
                <w:bCs/>
                <w:sz w:val="24"/>
                <w:u w:val="none"/>
                <w:lang w:val="en-US" w:eastAsia="zh-CN"/>
              </w:rPr>
            </w:pPr>
          </w:p>
          <w:p w14:paraId="7DABF200">
            <w:pPr>
              <w:spacing w:line="240" w:lineRule="exact"/>
              <w:rPr>
                <w:rFonts w:hint="eastAsia" w:ascii="仿宋" w:hAnsi="仿宋" w:eastAsia="仿宋" w:cs="仿宋"/>
                <w:b w:val="0"/>
                <w:bCs/>
                <w:sz w:val="24"/>
              </w:rPr>
            </w:pPr>
          </w:p>
          <w:p w14:paraId="031340AF">
            <w:pPr>
              <w:spacing w:line="240" w:lineRule="exact"/>
              <w:rPr>
                <w:rFonts w:hint="eastAsia" w:ascii="仿宋" w:hAnsi="仿宋" w:eastAsia="仿宋" w:cs="仿宋"/>
                <w:b w:val="0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</w:rPr>
              <w:t xml:space="preserve"> </w:t>
            </w:r>
          </w:p>
          <w:p w14:paraId="44687A62">
            <w:pPr>
              <w:spacing w:line="240" w:lineRule="exact"/>
              <w:rPr>
                <w:rFonts w:hint="eastAsia" w:ascii="仿宋" w:hAnsi="仿宋" w:eastAsia="仿宋" w:cs="仿宋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lang w:val="en-US" w:eastAsia="zh-CN"/>
              </w:rPr>
              <w:t xml:space="preserve"> </w:t>
            </w:r>
          </w:p>
          <w:p w14:paraId="0FD31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680" w:firstLineChars="7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lang w:val="en-US" w:eastAsia="zh-CN"/>
              </w:rPr>
              <w:t>负责人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</w:rPr>
              <w:t>签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lang w:val="en-US" w:eastAsia="zh-CN"/>
              </w:rPr>
              <w:t>字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</w:rPr>
              <w:t xml:space="preserve">：           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</w:rPr>
              <w:t>年   月   日</w:t>
            </w:r>
          </w:p>
        </w:tc>
      </w:tr>
      <w:tr w14:paraId="12130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1598" w:type="dxa"/>
            <w:noWrap w:val="0"/>
            <w:vAlign w:val="center"/>
          </w:tcPr>
          <w:p w14:paraId="73348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lang w:val="en-US" w:eastAsia="zh-CN"/>
              </w:rPr>
              <w:t>国资处意见</w:t>
            </w:r>
          </w:p>
        </w:tc>
        <w:tc>
          <w:tcPr>
            <w:tcW w:w="6785" w:type="dxa"/>
            <w:gridSpan w:val="4"/>
            <w:noWrap w:val="0"/>
            <w:vAlign w:val="bottom"/>
          </w:tcPr>
          <w:p w14:paraId="3A0D5AB3">
            <w:pPr>
              <w:tabs>
                <w:tab w:val="left" w:pos="5373"/>
              </w:tabs>
              <w:jc w:val="right"/>
              <w:rPr>
                <w:rFonts w:hint="eastAsia" w:ascii="仿宋" w:hAnsi="仿宋" w:eastAsia="仿宋" w:cs="仿宋"/>
                <w:b w:val="0"/>
                <w:bCs/>
                <w:sz w:val="24"/>
                <w:lang w:val="en-US" w:eastAsia="zh-CN"/>
              </w:rPr>
            </w:pPr>
          </w:p>
          <w:p w14:paraId="433D4DAB">
            <w:pPr>
              <w:pStyle w:val="2"/>
              <w:rPr>
                <w:rFonts w:hint="eastAsia"/>
                <w:lang w:val="en-US" w:eastAsia="zh-CN"/>
              </w:rPr>
            </w:pPr>
          </w:p>
          <w:p w14:paraId="1E65624B">
            <w:pPr>
              <w:tabs>
                <w:tab w:val="left" w:pos="5373"/>
              </w:tabs>
              <w:jc w:val="right"/>
              <w:rPr>
                <w:rFonts w:hint="eastAsia" w:ascii="仿宋" w:hAnsi="仿宋" w:eastAsia="仿宋" w:cs="仿宋"/>
                <w:b w:val="0"/>
                <w:bCs/>
                <w:sz w:val="24"/>
                <w:lang w:val="en-US" w:eastAsia="zh-CN"/>
              </w:rPr>
            </w:pPr>
          </w:p>
          <w:p w14:paraId="7AB3D13C">
            <w:pPr>
              <w:tabs>
                <w:tab w:val="left" w:pos="5373"/>
              </w:tabs>
              <w:jc w:val="right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lang w:val="en-US" w:eastAsia="zh-CN"/>
              </w:rPr>
              <w:t>负责人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</w:rPr>
              <w:t>签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lang w:val="en-US" w:eastAsia="zh-CN"/>
              </w:rPr>
              <w:t>字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lang w:val="en-US" w:eastAsia="zh-CN"/>
              </w:rPr>
              <w:t xml:space="preserve">             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</w:rPr>
              <w:t>年   月   日</w:t>
            </w:r>
          </w:p>
        </w:tc>
      </w:tr>
    </w:tbl>
    <w:p w14:paraId="1325CECE">
      <w:pP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备注：</w:t>
      </w:r>
    </w:p>
    <w:p w14:paraId="45D3EE15">
      <w:pPr>
        <w:ind w:firstLine="480" w:firstLineChars="200"/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此表一式两份，经国资处盖章后，一份用于财务报销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（无须另附采购合同）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，一份留存国资处资产科。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xOGVlNzg0MjgwMDgzZDg4NjUyOTNjZjI5MjFhZDIifQ=="/>
  </w:docVars>
  <w:rsids>
    <w:rsidRoot w:val="732261F4"/>
    <w:rsid w:val="1032505D"/>
    <w:rsid w:val="1C2A654E"/>
    <w:rsid w:val="53457C1E"/>
    <w:rsid w:val="5BE14D97"/>
    <w:rsid w:val="5EFE0BDF"/>
    <w:rsid w:val="7322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iPriority="99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4"/>
    <w:basedOn w:val="1"/>
    <w:next w:val="1"/>
    <w:autoRedefine/>
    <w:unhideWhenUsed/>
    <w:qFormat/>
    <w:uiPriority w:val="99"/>
    <w:pPr>
      <w:ind w:left="600" w:leftChars="600"/>
    </w:pPr>
    <w:rPr>
      <w:rFonts w:ascii="Verdana" w:hAnsi="Verdana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169</Characters>
  <Lines>0</Lines>
  <Paragraphs>0</Paragraphs>
  <TotalTime>15</TotalTime>
  <ScaleCrop>false</ScaleCrop>
  <LinksUpToDate>false</LinksUpToDate>
  <CharactersWithSpaces>268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2021-12-29T01:38:00Z</dcterms:created>
  <dc:creator>逆水行舟</dc:creator>
  <cp:lastModifiedBy>逆水行舟</cp:lastModifiedBy>
  <cp:lastPrinted>2024-06-05T06:47:00Z</cp:lastPrinted>
  <dcterms:modified xsi:type="dcterms:W3CDTF">2026-10-29T07:33:21Z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4995845DDA024AFDA9442B71672232AF</vt:lpwstr>
  </property>
  <property fmtid="{D5CDD505-2E9C-101B-9397-08002B2CF9AE}" pid="4" name="KSOTemplateDocerSaveRecord">
    <vt:lpwstr>eyJoZGlkIjoiYmUxOGVlNzg0MjgwMDgzZDg4NjUyOTNjZjI5MjFhZDIiLCJ1c2VySWQiOiI0NDk0OTQzMTQifQ==</vt:lpwstr>
  </property>
</Properties>
</file>